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F4" w:rsidRDefault="004A39F4">
      <w:pPr>
        <w:jc w:val="center"/>
        <w:rPr>
          <w:kern w:val="0"/>
          <w:sz w:val="36"/>
        </w:rPr>
      </w:pPr>
      <w:r w:rsidRPr="002E2869">
        <w:rPr>
          <w:rFonts w:hint="eastAsia"/>
          <w:spacing w:val="135"/>
          <w:kern w:val="0"/>
          <w:sz w:val="36"/>
          <w:fitText w:val="4246" w:id="1772263168"/>
        </w:rPr>
        <w:t>検査設備一覧</w:t>
      </w:r>
      <w:r w:rsidRPr="002E2869">
        <w:rPr>
          <w:rFonts w:hint="eastAsia"/>
          <w:spacing w:val="52"/>
          <w:kern w:val="0"/>
          <w:sz w:val="36"/>
          <w:fitText w:val="4246" w:id="1772263168"/>
        </w:rPr>
        <w:t>表</w:t>
      </w:r>
    </w:p>
    <w:p w:rsidR="004A39F4" w:rsidRPr="0067413E" w:rsidRDefault="004A39F4">
      <w:pPr>
        <w:pStyle w:val="1"/>
        <w:rPr>
          <w:sz w:val="32"/>
          <w:szCs w:val="32"/>
        </w:rPr>
      </w:pPr>
      <w:r w:rsidRPr="0067413E">
        <w:rPr>
          <w:rFonts w:hint="eastAsia"/>
          <w:sz w:val="32"/>
          <w:szCs w:val="32"/>
        </w:rPr>
        <w:t>List of Inspection Facilities</w:t>
      </w:r>
    </w:p>
    <w:p w:rsidR="0067413E" w:rsidRDefault="0067413E" w:rsidP="0067413E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4A39F4" w:rsidRDefault="0067413E" w:rsidP="0067413E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6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3858"/>
        <w:gridCol w:w="1113"/>
        <w:gridCol w:w="3309"/>
        <w:gridCol w:w="1980"/>
        <w:gridCol w:w="1800"/>
      </w:tblGrid>
      <w:tr w:rsidR="0067413E" w:rsidTr="002E2869">
        <w:trPr>
          <w:trHeight w:val="825"/>
          <w:tblHeader/>
        </w:trPr>
        <w:tc>
          <w:tcPr>
            <w:tcW w:w="1800" w:type="dxa"/>
          </w:tcPr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67413E" w:rsidRDefault="0067413E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</w:tcPr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D90F2F" w:rsidRPr="00D90F2F" w:rsidRDefault="00D90F2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0F2F">
              <w:rPr>
                <w:rFonts w:hint="eastAsia"/>
                <w:sz w:val="18"/>
                <w:szCs w:val="18"/>
              </w:rPr>
              <w:t>Name of the</w:t>
            </w:r>
          </w:p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 w:rsidRPr="00D90F2F">
              <w:rPr>
                <w:rFonts w:hint="eastAsia"/>
                <w:sz w:val="18"/>
                <w:szCs w:val="18"/>
              </w:rPr>
              <w:t>Equipment</w:t>
            </w:r>
          </w:p>
        </w:tc>
        <w:tc>
          <w:tcPr>
            <w:tcW w:w="3858" w:type="dxa"/>
          </w:tcPr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D90F2F" w:rsidRPr="00D90F2F" w:rsidRDefault="00D90F2F" w:rsidP="00D90F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0F2F">
              <w:rPr>
                <w:rFonts w:hint="eastAsia"/>
                <w:sz w:val="18"/>
                <w:szCs w:val="18"/>
              </w:rPr>
              <w:t>Specifications</w:t>
            </w:r>
          </w:p>
          <w:p w:rsidR="0067413E" w:rsidRDefault="00D90F2F" w:rsidP="00D90F2F">
            <w:pPr>
              <w:spacing w:line="0" w:lineRule="atLeast"/>
              <w:jc w:val="center"/>
              <w:rPr>
                <w:sz w:val="18"/>
              </w:rPr>
            </w:pPr>
            <w:r w:rsidRPr="00D90F2F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309" w:type="dxa"/>
          </w:tcPr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80" w:type="dxa"/>
          </w:tcPr>
          <w:p w:rsidR="0067413E" w:rsidRPr="00626812" w:rsidRDefault="0067413E" w:rsidP="004A39F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67413E" w:rsidRPr="00626812" w:rsidRDefault="0067413E" w:rsidP="004A39F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67413E" w:rsidRPr="00626812" w:rsidRDefault="0067413E" w:rsidP="004A39F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67413E" w:rsidRPr="00626812" w:rsidRDefault="0067413E" w:rsidP="004A39F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67413E" w:rsidRPr="00626812" w:rsidRDefault="0067413E" w:rsidP="004A39F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67413E" w:rsidRPr="00626812" w:rsidRDefault="0067413E" w:rsidP="004A39F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67413E" w:rsidRPr="00626812" w:rsidRDefault="0067413E" w:rsidP="004A39F4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67413E" w:rsidRPr="00626812" w:rsidRDefault="0067413E" w:rsidP="004A39F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7413E" w:rsidTr="002E2869">
        <w:trPr>
          <w:trHeight w:val="1009"/>
          <w:tblHeader/>
        </w:trPr>
        <w:tc>
          <w:tcPr>
            <w:tcW w:w="1800" w:type="dxa"/>
            <w:vMerge w:val="restart"/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㎜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</w:tr>
      <w:tr w:rsidR="0067413E" w:rsidTr="002E2869">
        <w:trPr>
          <w:trHeight w:val="162"/>
          <w:tblHeader/>
        </w:trPr>
        <w:tc>
          <w:tcPr>
            <w:tcW w:w="1800" w:type="dxa"/>
            <w:vMerge/>
          </w:tcPr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㎜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㎜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67413E" w:rsidRDefault="0067413E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</w:tr>
      <w:tr w:rsidR="0067413E" w:rsidTr="002E2869">
        <w:trPr>
          <w:trHeight w:val="810"/>
          <w:tblHeader/>
        </w:trPr>
        <w:tc>
          <w:tcPr>
            <w:tcW w:w="1800" w:type="dxa"/>
            <w:vMerge w:val="restart"/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DC              V</w:t>
            </w:r>
          </w:p>
          <w:p w:rsidR="0067413E" w:rsidRDefault="0067413E">
            <w:pPr>
              <w:spacing w:line="0" w:lineRule="atLeast"/>
              <w:ind w:firstLineChars="1801" w:firstLine="324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67413E" w:rsidRDefault="0067413E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</w:tr>
      <w:tr w:rsidR="0067413E" w:rsidTr="002E2869">
        <w:trPr>
          <w:trHeight w:val="264"/>
          <w:tblHeader/>
        </w:trPr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水槽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Water bath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Volume                                L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</w:tr>
      <w:tr w:rsidR="0067413E" w:rsidTr="002E2869">
        <w:trPr>
          <w:trHeight w:val="2967"/>
          <w:tblHeader/>
        </w:trPr>
        <w:tc>
          <w:tcPr>
            <w:tcW w:w="1800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67413E" w:rsidRDefault="0067413E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58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V</w:t>
            </w:r>
          </w:p>
          <w:p w:rsidR="0067413E" w:rsidRDefault="0067413E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V</w:t>
            </w:r>
          </w:p>
          <w:p w:rsidR="0067413E" w:rsidRDefault="0067413E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67413E" w:rsidRDefault="0067413E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VA</w:t>
            </w:r>
          </w:p>
          <w:p w:rsidR="0067413E" w:rsidRDefault="0067413E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kV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67413E" w:rsidRDefault="0067413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</w:tcPr>
          <w:p w:rsidR="0067413E" w:rsidRDefault="0067413E">
            <w:pPr>
              <w:spacing w:line="0" w:lineRule="atLeast"/>
              <w:rPr>
                <w:sz w:val="18"/>
              </w:rPr>
            </w:pPr>
          </w:p>
        </w:tc>
      </w:tr>
    </w:tbl>
    <w:p w:rsidR="002E2869" w:rsidRDefault="002E2869" w:rsidP="00644E3E">
      <w:pPr>
        <w:spacing w:line="260" w:lineRule="exact"/>
        <w:ind w:right="992" w:firstLineChars="100" w:firstLine="204"/>
        <w:rPr>
          <w:spacing w:val="2"/>
          <w:sz w:val="20"/>
          <w:szCs w:val="20"/>
        </w:rPr>
      </w:pPr>
    </w:p>
    <w:p w:rsidR="002E2869" w:rsidRDefault="002E2869" w:rsidP="00644E3E">
      <w:pPr>
        <w:spacing w:line="260" w:lineRule="exact"/>
        <w:ind w:right="992" w:firstLineChars="100" w:firstLine="204"/>
        <w:rPr>
          <w:spacing w:val="2"/>
          <w:sz w:val="20"/>
          <w:szCs w:val="20"/>
        </w:rPr>
      </w:pPr>
    </w:p>
    <w:p w:rsidR="002E2869" w:rsidRDefault="002E2869" w:rsidP="002E2869">
      <w:pPr>
        <w:jc w:val="center"/>
        <w:rPr>
          <w:kern w:val="0"/>
          <w:sz w:val="36"/>
        </w:rPr>
      </w:pPr>
      <w:r w:rsidRPr="002E2869">
        <w:rPr>
          <w:rFonts w:hint="eastAsia"/>
          <w:spacing w:val="135"/>
          <w:kern w:val="0"/>
          <w:sz w:val="36"/>
          <w:fitText w:val="4246" w:id="-858076416"/>
        </w:rPr>
        <w:lastRenderedPageBreak/>
        <w:t>検査設備一覧</w:t>
      </w:r>
      <w:r w:rsidRPr="002E2869">
        <w:rPr>
          <w:rFonts w:hint="eastAsia"/>
          <w:spacing w:val="52"/>
          <w:kern w:val="0"/>
          <w:sz w:val="36"/>
          <w:fitText w:val="4246" w:id="-858076416"/>
        </w:rPr>
        <w:t>表</w:t>
      </w:r>
    </w:p>
    <w:p w:rsidR="002E2869" w:rsidRPr="0067413E" w:rsidRDefault="002E2869" w:rsidP="002E2869">
      <w:pPr>
        <w:pStyle w:val="1"/>
        <w:rPr>
          <w:sz w:val="32"/>
          <w:szCs w:val="32"/>
        </w:rPr>
      </w:pPr>
      <w:r w:rsidRPr="0067413E">
        <w:rPr>
          <w:rFonts w:hint="eastAsia"/>
          <w:sz w:val="32"/>
          <w:szCs w:val="32"/>
        </w:rPr>
        <w:t>List of Inspection Facilities</w:t>
      </w:r>
    </w:p>
    <w:p w:rsidR="002E2869" w:rsidRDefault="002E2869" w:rsidP="002E2869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2E2869" w:rsidRDefault="002E2869" w:rsidP="002E2869">
      <w:pPr>
        <w:ind w:firstLineChars="4961" w:firstLine="9922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6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3858"/>
        <w:gridCol w:w="1113"/>
        <w:gridCol w:w="3309"/>
        <w:gridCol w:w="1980"/>
        <w:gridCol w:w="1800"/>
      </w:tblGrid>
      <w:tr w:rsidR="002E2869" w:rsidTr="002E2869">
        <w:trPr>
          <w:trHeight w:val="927"/>
          <w:tblHeader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Name of the</w:t>
            </w:r>
          </w:p>
          <w:p w:rsid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Equipment</w:t>
            </w:r>
          </w:p>
        </w:tc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Specifications</w:t>
            </w:r>
          </w:p>
          <w:p w:rsid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Performance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2E2869" w:rsidRDefault="002E2869" w:rsidP="002E28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モデル名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(</w:t>
            </w:r>
            <w:r w:rsidRPr="002E2869">
              <w:rPr>
                <w:rFonts w:hint="eastAsia"/>
                <w:sz w:val="18"/>
              </w:rPr>
              <w:t>製造番号</w:t>
            </w:r>
            <w:r w:rsidRPr="002E2869">
              <w:rPr>
                <w:rFonts w:hint="eastAsia"/>
                <w:sz w:val="18"/>
              </w:rPr>
              <w:t>)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Model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sz w:val="18"/>
              </w:rPr>
              <w:t>(S</w:t>
            </w:r>
            <w:hyperlink r:id="rId8" w:tooltip="serial numberの意味" w:history="1">
              <w:r w:rsidRPr="002E2869">
                <w:rPr>
                  <w:rStyle w:val="a6"/>
                  <w:sz w:val="18"/>
                </w:rPr>
                <w:t xml:space="preserve">erial </w:t>
              </w:r>
              <w:r w:rsidRPr="002E2869">
                <w:rPr>
                  <w:rStyle w:val="a6"/>
                  <w:rFonts w:hint="eastAsia"/>
                  <w:sz w:val="18"/>
                </w:rPr>
                <w:t>n</w:t>
              </w:r>
              <w:r w:rsidRPr="002E2869">
                <w:rPr>
                  <w:rStyle w:val="a6"/>
                  <w:sz w:val="18"/>
                </w:rPr>
                <w:t>umber</w:t>
              </w:r>
            </w:hyperlink>
            <w:r w:rsidRPr="002E2869">
              <w:rPr>
                <w:sz w:val="18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校正実施日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sz w:val="18"/>
              </w:rPr>
              <w:t>(</w:t>
            </w:r>
            <w:r w:rsidRPr="002E2869">
              <w:rPr>
                <w:sz w:val="18"/>
              </w:rPr>
              <w:t>校正</w:t>
            </w:r>
            <w:r w:rsidRPr="002E2869">
              <w:rPr>
                <w:rFonts w:hint="eastAsia"/>
                <w:sz w:val="18"/>
              </w:rPr>
              <w:t>周期</w:t>
            </w:r>
            <w:r w:rsidRPr="002E2869">
              <w:rPr>
                <w:sz w:val="18"/>
              </w:rPr>
              <w:t>)</w:t>
            </w:r>
          </w:p>
          <w:p w:rsidR="002E2869" w:rsidRPr="002E2869" w:rsidRDefault="002E2869" w:rsidP="00F469F7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Date of calibration</w:t>
            </w:r>
          </w:p>
          <w:p w:rsidR="002E2869" w:rsidRPr="002E2869" w:rsidRDefault="002E2869" w:rsidP="002E2869">
            <w:pPr>
              <w:spacing w:line="0" w:lineRule="atLeast"/>
              <w:rPr>
                <w:sz w:val="18"/>
              </w:rPr>
            </w:pPr>
            <w:r w:rsidRPr="002E2869">
              <w:rPr>
                <w:rFonts w:hint="eastAsia"/>
                <w:sz w:val="18"/>
              </w:rPr>
              <w:t>(</w:t>
            </w:r>
            <w:hyperlink r:id="rId9" w:tooltip="calibration cycleの意味" w:history="1">
              <w:r w:rsidRPr="002E2869">
                <w:rPr>
                  <w:rStyle w:val="a6"/>
                  <w:sz w:val="18"/>
                </w:rPr>
                <w:t>Calibration cycle</w:t>
              </w:r>
            </w:hyperlink>
            <w:r w:rsidRPr="002E2869">
              <w:rPr>
                <w:rFonts w:hint="eastAsia"/>
                <w:sz w:val="18"/>
              </w:rPr>
              <w:t>)</w:t>
            </w:r>
          </w:p>
        </w:tc>
      </w:tr>
      <w:tr w:rsidR="002E2869" w:rsidTr="00FD3CD9">
        <w:trPr>
          <w:trHeight w:val="1501"/>
          <w:tblHeader/>
        </w:trPr>
        <w:tc>
          <w:tcPr>
            <w:tcW w:w="1800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導体抵抗試験設備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Conductor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2E2869" w:rsidRPr="0067413E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800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導体抵抗試験設備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ブリッジ</w:t>
            </w:r>
            <w:r>
              <w:rPr>
                <w:rFonts w:hint="eastAsia"/>
                <w:sz w:val="18"/>
              </w:rPr>
              <w:t>)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Conductor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(or Bridge and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galvanometer)</w:t>
            </w:r>
          </w:p>
        </w:tc>
        <w:tc>
          <w:tcPr>
            <w:tcW w:w="3858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測定範囲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 range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～　　　　　　　Ω</w:t>
            </w:r>
          </w:p>
        </w:tc>
        <w:tc>
          <w:tcPr>
            <w:tcW w:w="1113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</w:tr>
      <w:tr w:rsidR="002E2869" w:rsidTr="00FD3CD9">
        <w:trPr>
          <w:trHeight w:val="475"/>
          <w:tblHeader/>
        </w:trPr>
        <w:tc>
          <w:tcPr>
            <w:tcW w:w="1800" w:type="dxa"/>
            <w:vMerge w:val="restart"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引張試験設備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Tension testing</w:t>
            </w:r>
          </w:p>
          <w:p w:rsidR="002E2869" w:rsidRPr="0067413E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試験片打抜機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Dumb bell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making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machines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Dimension of dumb bell etc.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</w:tr>
      <w:tr w:rsidR="002E2869" w:rsidTr="00FD3CD9">
        <w:trPr>
          <w:trHeight w:val="921"/>
          <w:tblHeader/>
        </w:trPr>
        <w:tc>
          <w:tcPr>
            <w:tcW w:w="1800" w:type="dxa"/>
            <w:vMerge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恒温槽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Air ovens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温度範囲　　　　　　　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℃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 range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</w:tr>
      <w:tr w:rsidR="002E2869" w:rsidTr="00FD3CD9">
        <w:trPr>
          <w:trHeight w:val="1037"/>
          <w:tblHeader/>
        </w:trPr>
        <w:tc>
          <w:tcPr>
            <w:tcW w:w="1800" w:type="dxa"/>
            <w:vMerge/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引張試験機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Tension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testers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引張荷重範囲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 range of tensile strength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～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Ｎ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引張荷重速度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Tensile speed</w:t>
            </w:r>
          </w:p>
          <w:p w:rsidR="002E2869" w:rsidRDefault="002E2869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        mm/min.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E2869" w:rsidRDefault="002E2869" w:rsidP="00FD3CD9">
            <w:pPr>
              <w:spacing w:line="0" w:lineRule="atLeast"/>
              <w:rPr>
                <w:sz w:val="18"/>
              </w:rPr>
            </w:pPr>
          </w:p>
        </w:tc>
      </w:tr>
    </w:tbl>
    <w:p w:rsidR="002E2869" w:rsidRPr="007C7165" w:rsidRDefault="002E2869" w:rsidP="002E2869">
      <w:pPr>
        <w:spacing w:line="260" w:lineRule="exact"/>
        <w:ind w:right="992" w:firstLineChars="200" w:firstLine="408"/>
        <w:rPr>
          <w:spacing w:val="2"/>
          <w:sz w:val="24"/>
        </w:rPr>
      </w:pPr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0" w:name="_GoBack"/>
      <w:bookmarkEnd w:id="0"/>
    </w:p>
    <w:sectPr w:rsidR="002E2869" w:rsidRPr="007C7165" w:rsidSect="00674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1E" w:rsidRDefault="003C391E">
      <w:r>
        <w:separator/>
      </w:r>
    </w:p>
  </w:endnote>
  <w:endnote w:type="continuationSeparator" w:id="0">
    <w:p w:rsidR="003C391E" w:rsidRDefault="003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C0" w:rsidRDefault="00AD7A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F4" w:rsidRDefault="004A39F4">
    <w:pPr>
      <w:pStyle w:val="a4"/>
      <w:jc w:val="center"/>
    </w:pPr>
    <w:r>
      <w:rPr>
        <w:rStyle w:val="a5"/>
        <w:rFonts w:hint="eastAsia"/>
      </w:rPr>
      <w:t>(</w:t>
    </w:r>
    <w:r w:rsidR="007500E6">
      <w:rPr>
        <w:b/>
        <w:bCs/>
      </w:rPr>
      <w:fldChar w:fldCharType="begin"/>
    </w:r>
    <w:r w:rsidR="007500E6">
      <w:rPr>
        <w:b/>
        <w:bCs/>
      </w:rPr>
      <w:instrText xml:space="preserve"> PAGE  </w:instrText>
    </w:r>
    <w:r w:rsidR="007500E6">
      <w:rPr>
        <w:b/>
        <w:bCs/>
      </w:rPr>
      <w:fldChar w:fldCharType="separate"/>
    </w:r>
    <w:r w:rsidR="007500E6">
      <w:rPr>
        <w:b/>
        <w:bCs/>
      </w:rPr>
      <w:t>2</w:t>
    </w:r>
    <w:r w:rsidR="007500E6">
      <w:rPr>
        <w:b/>
        <w:bCs/>
      </w:rPr>
      <w:fldChar w:fldCharType="end"/>
    </w:r>
    <w:r w:rsidR="007500E6">
      <w:rPr>
        <w:lang w:val="ja-JP"/>
      </w:rPr>
      <w:t>/</w:t>
    </w:r>
    <w:r w:rsidR="007500E6">
      <w:rPr>
        <w:rFonts w:eastAsia="ＭＳ ゴシック"/>
        <w:b/>
        <w:kern w:val="0"/>
        <w:lang w:eastAsia="en-US"/>
      </w:rPr>
      <w:fldChar w:fldCharType="begin"/>
    </w:r>
    <w:bookmarkStart w:id="1" w:name="_Hlk107296668"/>
    <w:r w:rsidR="007500E6">
      <w:rPr>
        <w:rFonts w:eastAsia="ＭＳ ゴシック"/>
        <w:b/>
        <w:kern w:val="0"/>
      </w:rPr>
      <w:instrText>=-0+</w:instrText>
    </w:r>
    <w:r w:rsidR="007500E6">
      <w:rPr>
        <w:rFonts w:eastAsia="ＭＳ ゴシック"/>
        <w:kern w:val="0"/>
        <w:lang w:val="ja-JP"/>
      </w:rPr>
      <w:instrText xml:space="preserve"> </w:instrText>
    </w:r>
    <w:bookmarkEnd w:id="1"/>
    <w:r w:rsidR="007500E6">
      <w:rPr>
        <w:rFonts w:eastAsia="ＭＳ ゴシック"/>
        <w:b/>
        <w:kern w:val="0"/>
        <w:lang w:eastAsia="en-US"/>
      </w:rPr>
      <w:fldChar w:fldCharType="begin"/>
    </w:r>
    <w:r w:rsidR="007500E6">
      <w:rPr>
        <w:rFonts w:eastAsia="ＭＳ ゴシック"/>
        <w:b/>
        <w:kern w:val="0"/>
      </w:rPr>
      <w:instrText>NUMPAGES</w:instrText>
    </w:r>
    <w:r w:rsidR="007500E6">
      <w:rPr>
        <w:rFonts w:eastAsia="ＭＳ ゴシック"/>
        <w:b/>
        <w:kern w:val="0"/>
        <w:lang w:eastAsia="en-US"/>
      </w:rPr>
      <w:fldChar w:fldCharType="separate"/>
    </w:r>
    <w:r w:rsidR="007A2FE4">
      <w:rPr>
        <w:rFonts w:eastAsia="ＭＳ ゴシック"/>
        <w:b/>
        <w:noProof/>
        <w:kern w:val="0"/>
      </w:rPr>
      <w:instrText>2</w:instrText>
    </w:r>
    <w:r w:rsidR="007500E6">
      <w:rPr>
        <w:rFonts w:eastAsia="ＭＳ ゴシック"/>
        <w:b/>
        <w:kern w:val="0"/>
        <w:lang w:eastAsia="en-US"/>
      </w:rPr>
      <w:fldChar w:fldCharType="end"/>
    </w:r>
    <w:r w:rsidR="007500E6">
      <w:rPr>
        <w:rFonts w:eastAsia="ＭＳ ゴシック"/>
        <w:b/>
        <w:kern w:val="0"/>
        <w:lang w:eastAsia="en-US"/>
      </w:rPr>
      <w:fldChar w:fldCharType="separate"/>
    </w:r>
    <w:r w:rsidR="007A2FE4">
      <w:rPr>
        <w:rFonts w:eastAsia="ＭＳ ゴシック"/>
        <w:b/>
        <w:noProof/>
        <w:kern w:val="0"/>
      </w:rPr>
      <w:t>2</w:t>
    </w:r>
    <w:r w:rsidR="007500E6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C0" w:rsidRDefault="00AD7A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1E" w:rsidRDefault="003C391E">
      <w:r>
        <w:separator/>
      </w:r>
    </w:p>
  </w:footnote>
  <w:footnote w:type="continuationSeparator" w:id="0">
    <w:p w:rsidR="003C391E" w:rsidRDefault="003C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C0" w:rsidRDefault="00AD7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F4" w:rsidRDefault="004A39F4">
    <w:pPr>
      <w:pStyle w:val="a3"/>
    </w:pPr>
    <w:r>
      <w:rPr>
        <w:rFonts w:hint="eastAsia"/>
      </w:rPr>
      <w:t xml:space="preserve">  (</w:t>
    </w:r>
    <w:r>
      <w:rPr>
        <w:rFonts w:hint="eastAsia"/>
      </w:rPr>
      <w:t>２．合成樹脂系絶縁電線類</w:t>
    </w:r>
    <w:r>
      <w:rPr>
        <w:rFonts w:hint="eastAsia"/>
      </w:rPr>
      <w:t>)</w:t>
    </w:r>
    <w:r w:rsidR="0067413E">
      <w:rPr>
        <w:rFonts w:hint="eastAsia"/>
      </w:rPr>
      <w:t xml:space="preserve">　　　　　　　　　　　　　　　　　　　　　　　　　　　　　　　　　　　　　　　　　　　　受付番号：</w:t>
    </w:r>
    <w:r w:rsidR="0067413E" w:rsidRPr="00D50230">
      <w:rPr>
        <w:rFonts w:hint="eastAsia"/>
        <w:u w:val="single"/>
      </w:rPr>
      <w:t xml:space="preserve">　　　　　　　　　　　　　</w:t>
    </w:r>
  </w:p>
  <w:p w:rsidR="004A39F4" w:rsidRDefault="004A39F4" w:rsidP="0067413E">
    <w:pPr>
      <w:pStyle w:val="a3"/>
      <w:ind w:firstLineChars="100" w:firstLine="210"/>
    </w:pPr>
    <w:r>
      <w:rPr>
        <w:rFonts w:hint="eastAsia"/>
      </w:rPr>
      <w:t>(</w:t>
    </w:r>
    <w:r>
      <w:rPr>
        <w:rFonts w:hint="eastAsia"/>
      </w:rPr>
      <w:t>２．</w:t>
    </w:r>
    <w:r>
      <w:rPr>
        <w:rFonts w:hint="eastAsia"/>
      </w:rPr>
      <w:t>Plastic Insulated Cables and Cords)</w:t>
    </w:r>
    <w:r w:rsidR="0067413E">
      <w:rPr>
        <w:rFonts w:hint="eastAsia"/>
      </w:rPr>
      <w:t xml:space="preserve">　　　　　　　　　　　　　　　　　　　　　　　　　　　　　　　　　　　　　</w:t>
    </w:r>
    <w:r w:rsidR="00AD7AC0">
      <w:rPr>
        <w:rFonts w:hint="eastAsia"/>
      </w:rPr>
      <w:t xml:space="preserve">　</w:t>
    </w:r>
    <w:r w:rsidR="00203A9D" w:rsidRPr="007939AB">
      <w:rPr>
        <w:spacing w:val="2"/>
        <w:sz w:val="15"/>
        <w:szCs w:val="15"/>
      </w:rPr>
      <w:t>Project No.</w:t>
    </w:r>
    <w:r w:rsidR="00203A9D">
      <w:rPr>
        <w:rFonts w:hint="eastAsia"/>
        <w:spacing w:val="2"/>
        <w:sz w:val="15"/>
        <w:szCs w:val="15"/>
      </w:rPr>
      <w:t xml:space="preserve"> </w:t>
    </w:r>
    <w:r w:rsidR="00203A9D" w:rsidRPr="007939AB">
      <w:rPr>
        <w:rFonts w:hint="eastAsia"/>
        <w:spacing w:val="2"/>
        <w:sz w:val="15"/>
        <w:szCs w:val="15"/>
      </w:rPr>
      <w:t xml:space="preserve">　</w:t>
    </w:r>
    <w:r w:rsidR="00203A9D" w:rsidRPr="007939AB">
      <w:rPr>
        <w:rFonts w:ascii="Arial" w:hAnsi="Arial" w:hint="eastAsia"/>
        <w:sz w:val="15"/>
        <w:szCs w:val="15"/>
      </w:rPr>
      <w:t>（ＪＥＴ記載欄）</w:t>
    </w:r>
    <w:r w:rsidR="00203A9D" w:rsidRPr="007939AB">
      <w:rPr>
        <w:rFonts w:cs="Century"/>
        <w:spacing w:val="-2"/>
        <w:sz w:val="15"/>
        <w:szCs w:val="15"/>
      </w:rPr>
      <w:t>(To</w:t>
    </w:r>
    <w:r w:rsidR="00203A9D" w:rsidRPr="007939AB">
      <w:rPr>
        <w:rFonts w:cs="Century"/>
        <w:sz w:val="15"/>
        <w:szCs w:val="15"/>
      </w:rPr>
      <w:t xml:space="preserve"> </w:t>
    </w:r>
    <w:r w:rsidR="00203A9D" w:rsidRPr="007939AB">
      <w:rPr>
        <w:rFonts w:cs="Century"/>
        <w:spacing w:val="-2"/>
        <w:sz w:val="15"/>
        <w:szCs w:val="15"/>
      </w:rPr>
      <w:t>be</w:t>
    </w:r>
    <w:r w:rsidR="00203A9D" w:rsidRPr="007939AB">
      <w:rPr>
        <w:rFonts w:cs="Century"/>
        <w:sz w:val="15"/>
        <w:szCs w:val="15"/>
      </w:rPr>
      <w:t xml:space="preserve"> </w:t>
    </w:r>
    <w:r w:rsidR="00203A9D" w:rsidRPr="007939AB">
      <w:rPr>
        <w:rFonts w:cs="Century"/>
        <w:spacing w:val="-2"/>
        <w:sz w:val="15"/>
        <w:szCs w:val="15"/>
      </w:rPr>
      <w:t>filled</w:t>
    </w:r>
    <w:r w:rsidR="00203A9D" w:rsidRPr="007939AB">
      <w:rPr>
        <w:rFonts w:cs="Century"/>
        <w:sz w:val="15"/>
        <w:szCs w:val="15"/>
      </w:rPr>
      <w:t xml:space="preserve"> </w:t>
    </w:r>
    <w:r w:rsidR="00203A9D" w:rsidRPr="007939AB">
      <w:rPr>
        <w:rFonts w:cs="Century"/>
        <w:spacing w:val="-2"/>
        <w:sz w:val="15"/>
        <w:szCs w:val="15"/>
      </w:rPr>
      <w:t>in</w:t>
    </w:r>
    <w:r w:rsidR="00203A9D" w:rsidRPr="007939AB">
      <w:rPr>
        <w:rFonts w:cs="Century"/>
        <w:sz w:val="15"/>
        <w:szCs w:val="15"/>
      </w:rPr>
      <w:t xml:space="preserve"> </w:t>
    </w:r>
    <w:r w:rsidR="00203A9D" w:rsidRPr="007939AB">
      <w:rPr>
        <w:rFonts w:cs="Century"/>
        <w:spacing w:val="-2"/>
        <w:sz w:val="15"/>
        <w:szCs w:val="15"/>
      </w:rPr>
      <w:t>by</w:t>
    </w:r>
    <w:r w:rsidR="00203A9D" w:rsidRPr="007939AB">
      <w:rPr>
        <w:rFonts w:cs="Century"/>
        <w:sz w:val="15"/>
        <w:szCs w:val="15"/>
      </w:rPr>
      <w:t xml:space="preserve"> </w:t>
    </w:r>
    <w:r w:rsidR="00203A9D" w:rsidRPr="007939AB">
      <w:rPr>
        <w:rFonts w:cs="Century"/>
        <w:spacing w:val="-2"/>
        <w:sz w:val="15"/>
        <w:szCs w:val="15"/>
      </w:rPr>
      <w:t>JET</w:t>
    </w:r>
    <w:r w:rsidR="00203A9D" w:rsidRPr="007939AB">
      <w:rPr>
        <w:rFonts w:cs="Century" w:hint="eastAsia"/>
        <w:spacing w:val="-2"/>
        <w:sz w:val="15"/>
        <w:szCs w:val="15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C0" w:rsidRDefault="00AD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E"/>
    <w:rsid w:val="00165561"/>
    <w:rsid w:val="00203A9D"/>
    <w:rsid w:val="002E2869"/>
    <w:rsid w:val="003C391E"/>
    <w:rsid w:val="004A39F4"/>
    <w:rsid w:val="00644E3E"/>
    <w:rsid w:val="0067413E"/>
    <w:rsid w:val="007500E6"/>
    <w:rsid w:val="007A2FE4"/>
    <w:rsid w:val="009A6DC7"/>
    <w:rsid w:val="00AB08FE"/>
    <w:rsid w:val="00AD7AC0"/>
    <w:rsid w:val="00B33E1A"/>
    <w:rsid w:val="00B91FCE"/>
    <w:rsid w:val="00D90F2F"/>
    <w:rsid w:val="00D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67413E"/>
    <w:rPr>
      <w:color w:val="333333"/>
      <w:u w:val="single"/>
    </w:rPr>
  </w:style>
  <w:style w:type="character" w:styleId="a7">
    <w:name w:val="Unresolved Mention"/>
    <w:basedOn w:val="a0"/>
    <w:uiPriority w:val="99"/>
    <w:semiHidden/>
    <w:unhideWhenUsed/>
    <w:rsid w:val="002E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2103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2502</CharactersWithSpaces>
  <SharedDoc>false</SharedDoc>
  <HLinks>
    <vt:vector size="12" baseType="variant"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5</cp:revision>
  <cp:lastPrinted>2003-02-10T04:04:00Z</cp:lastPrinted>
  <dcterms:created xsi:type="dcterms:W3CDTF">2024-12-27T02:07:00Z</dcterms:created>
  <dcterms:modified xsi:type="dcterms:W3CDTF">2025-01-31T00:08:00Z</dcterms:modified>
</cp:coreProperties>
</file>