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6F" w:rsidRPr="00CD6CAD" w:rsidRDefault="00C7346F" w:rsidP="006549EE">
      <w:pPr>
        <w:jc w:val="center"/>
        <w:rPr>
          <w:rFonts w:ascii="ＭＳ Ｐ明朝" w:eastAsia="ＭＳ Ｐ明朝" w:hAnsi="ＭＳ Ｐ明朝"/>
          <w:b/>
          <w:sz w:val="24"/>
          <w:szCs w:val="24"/>
        </w:rPr>
      </w:pPr>
      <w:bookmarkStart w:id="0" w:name="_GoBack"/>
      <w:r w:rsidRPr="00CD6CAD">
        <w:rPr>
          <w:rFonts w:ascii="ＭＳ Ｐ明朝" w:eastAsia="ＭＳ Ｐ明朝" w:hAnsi="ＭＳ Ｐ明朝"/>
          <w:b/>
          <w:sz w:val="24"/>
          <w:szCs w:val="24"/>
        </w:rPr>
        <w:t>Summary 1 of the confirmation method</w:t>
      </w:r>
    </w:p>
    <w:p w:rsidR="0021703E" w:rsidRPr="00CD6CAD" w:rsidRDefault="00C7346F" w:rsidP="006549EE">
      <w:pPr>
        <w:jc w:val="center"/>
        <w:rPr>
          <w:rFonts w:ascii="ＭＳ Ｐ明朝" w:eastAsia="ＭＳ Ｐ明朝" w:hAnsi="ＭＳ Ｐ明朝"/>
          <w:sz w:val="24"/>
          <w:szCs w:val="24"/>
        </w:rPr>
      </w:pPr>
      <w:r w:rsidRPr="00CD6CAD">
        <w:rPr>
          <w:rFonts w:ascii="ＭＳ Ｐ明朝" w:eastAsia="ＭＳ Ｐ明朝" w:hAnsi="ＭＳ Ｐ明朝"/>
          <w:sz w:val="24"/>
          <w:szCs w:val="24"/>
        </w:rPr>
        <w:t>(</w:t>
      </w:r>
      <w:proofErr w:type="gramStart"/>
      <w:r w:rsidRPr="00CD6CAD">
        <w:rPr>
          <w:rFonts w:ascii="ＭＳ Ｐ明朝" w:eastAsia="ＭＳ Ｐ明朝" w:hAnsi="ＭＳ Ｐ明朝"/>
          <w:sz w:val="24"/>
          <w:szCs w:val="24"/>
        </w:rPr>
        <w:t>summary</w:t>
      </w:r>
      <w:proofErr w:type="gramEnd"/>
      <w:r w:rsidRPr="00CD6CAD">
        <w:rPr>
          <w:rFonts w:ascii="ＭＳ Ｐ明朝" w:eastAsia="ＭＳ Ｐ明朝" w:hAnsi="ＭＳ Ｐ明朝"/>
          <w:sz w:val="24"/>
          <w:szCs w:val="24"/>
        </w:rPr>
        <w:t xml:space="preserve"> description type)</w:t>
      </w:r>
    </w:p>
    <w:tbl>
      <w:tblPr>
        <w:tblStyle w:val="a3"/>
        <w:tblW w:w="0" w:type="auto"/>
        <w:tblLook w:val="04A0" w:firstRow="1" w:lastRow="0" w:firstColumn="1" w:lastColumn="0" w:noHBand="0" w:noVBand="1"/>
      </w:tblPr>
      <w:tblGrid>
        <w:gridCol w:w="8702"/>
      </w:tblGrid>
      <w:tr w:rsidR="0021703E" w:rsidRPr="00CD6CAD" w:rsidTr="0021703E">
        <w:tc>
          <w:tcPr>
            <w:tcW w:w="8702" w:type="dxa"/>
          </w:tcPr>
          <w:p w:rsidR="0021703E" w:rsidRPr="00CD6CAD" w:rsidRDefault="0021703E">
            <w:pPr>
              <w:rPr>
                <w:rFonts w:ascii="ＭＳ Ｐ明朝" w:eastAsia="ＭＳ Ｐ明朝" w:hAnsi="ＭＳ Ｐ明朝"/>
              </w:rPr>
            </w:pPr>
            <w:r w:rsidRPr="00CD6CAD">
              <w:rPr>
                <w:rFonts w:ascii="ＭＳ Ｐ明朝" w:eastAsia="ＭＳ Ｐ明朝" w:hAnsi="ＭＳ Ｐ明朝" w:hint="eastAsia"/>
              </w:rPr>
              <w:t>1．</w:t>
            </w:r>
            <w:r w:rsidR="00C7346F" w:rsidRPr="00CD6CAD">
              <w:rPr>
                <w:rFonts w:ascii="ＭＳ Ｐ明朝" w:eastAsia="ＭＳ Ｐ明朝" w:hAnsi="ＭＳ Ｐ明朝"/>
              </w:rPr>
              <w:t>Summary</w:t>
            </w:r>
          </w:p>
        </w:tc>
      </w:tr>
      <w:tr w:rsidR="0021703E" w:rsidRPr="00CD6CAD" w:rsidTr="0021703E">
        <w:trPr>
          <w:trHeight w:val="1169"/>
        </w:trPr>
        <w:tc>
          <w:tcPr>
            <w:tcW w:w="8702" w:type="dxa"/>
          </w:tcPr>
          <w:p w:rsidR="00997693" w:rsidRPr="00CD6CAD" w:rsidRDefault="00997693"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p w:rsidR="00034404" w:rsidRPr="00CD6CAD" w:rsidRDefault="00034404" w:rsidP="00034404">
            <w:pPr>
              <w:rPr>
                <w:rFonts w:ascii="ＭＳ Ｐ明朝" w:eastAsia="ＭＳ Ｐ明朝" w:hAnsi="ＭＳ Ｐ明朝"/>
              </w:rPr>
            </w:pPr>
          </w:p>
        </w:tc>
      </w:tr>
      <w:tr w:rsidR="0021703E" w:rsidRPr="00CD6CAD" w:rsidTr="00997693">
        <w:trPr>
          <w:trHeight w:val="300"/>
        </w:trPr>
        <w:tc>
          <w:tcPr>
            <w:tcW w:w="8702" w:type="dxa"/>
          </w:tcPr>
          <w:p w:rsidR="00997693" w:rsidRPr="00CD6CAD" w:rsidRDefault="00997693" w:rsidP="00997693">
            <w:pPr>
              <w:rPr>
                <w:rFonts w:ascii="ＭＳ Ｐ明朝" w:eastAsia="ＭＳ Ｐ明朝" w:hAnsi="ＭＳ Ｐ明朝"/>
              </w:rPr>
            </w:pPr>
            <w:r w:rsidRPr="00CD6CAD">
              <w:rPr>
                <w:rFonts w:ascii="ＭＳ Ｐ明朝" w:eastAsia="ＭＳ Ｐ明朝" w:hAnsi="ＭＳ Ｐ明朝" w:hint="eastAsia"/>
              </w:rPr>
              <w:t>2．</w:t>
            </w:r>
            <w:r w:rsidR="00C7346F" w:rsidRPr="00CD6CAD">
              <w:rPr>
                <w:rFonts w:ascii="ＭＳ Ｐ明朝" w:eastAsia="ＭＳ Ｐ明朝" w:hAnsi="ＭＳ Ｐ明朝"/>
              </w:rPr>
              <w:t>Quality control</w:t>
            </w:r>
          </w:p>
        </w:tc>
      </w:tr>
      <w:tr w:rsidR="00997693" w:rsidRPr="00CD6CAD" w:rsidTr="0021703E">
        <w:trPr>
          <w:trHeight w:val="3315"/>
        </w:trPr>
        <w:tc>
          <w:tcPr>
            <w:tcW w:w="8702" w:type="dxa"/>
          </w:tcPr>
          <w:p w:rsidR="00997693" w:rsidRPr="00CD6CAD" w:rsidRDefault="00997693">
            <w:pPr>
              <w:rPr>
                <w:rFonts w:ascii="ＭＳ Ｐ明朝" w:eastAsia="ＭＳ Ｐ明朝" w:hAnsi="ＭＳ Ｐ明朝"/>
              </w:rPr>
            </w:pPr>
          </w:p>
          <w:p w:rsidR="00034404" w:rsidRPr="00CD6CAD" w:rsidRDefault="00034404">
            <w:pPr>
              <w:rPr>
                <w:rFonts w:ascii="ＭＳ Ｐ明朝" w:eastAsia="ＭＳ Ｐ明朝" w:hAnsi="ＭＳ Ｐ明朝"/>
              </w:rPr>
            </w:pPr>
          </w:p>
          <w:p w:rsidR="00C7346F" w:rsidRPr="00CD6CAD" w:rsidRDefault="00C7346F">
            <w:pPr>
              <w:rPr>
                <w:rFonts w:ascii="ＭＳ Ｐ明朝" w:eastAsia="ＭＳ Ｐ明朝" w:hAnsi="ＭＳ Ｐ明朝"/>
              </w:rPr>
            </w:pPr>
          </w:p>
          <w:p w:rsidR="00034404" w:rsidRPr="00CD6CAD" w:rsidRDefault="00034404">
            <w:pPr>
              <w:rPr>
                <w:rFonts w:ascii="ＭＳ Ｐ明朝" w:eastAsia="ＭＳ Ｐ明朝" w:hAnsi="ＭＳ Ｐ明朝"/>
              </w:rPr>
            </w:pPr>
          </w:p>
          <w:p w:rsidR="00034404" w:rsidRPr="00CD6CAD" w:rsidRDefault="00034404">
            <w:pPr>
              <w:rPr>
                <w:rFonts w:ascii="ＭＳ Ｐ明朝" w:eastAsia="ＭＳ Ｐ明朝" w:hAnsi="ＭＳ Ｐ明朝"/>
              </w:rPr>
            </w:pPr>
          </w:p>
          <w:p w:rsidR="00034404" w:rsidRPr="00CD6CAD" w:rsidRDefault="00034404">
            <w:pPr>
              <w:rPr>
                <w:rFonts w:ascii="ＭＳ Ｐ明朝" w:eastAsia="ＭＳ Ｐ明朝" w:hAnsi="ＭＳ Ｐ明朝"/>
              </w:rPr>
            </w:pPr>
          </w:p>
          <w:p w:rsidR="00034404" w:rsidRPr="00CD6CAD" w:rsidRDefault="00034404">
            <w:pPr>
              <w:rPr>
                <w:rFonts w:ascii="ＭＳ Ｐ明朝" w:eastAsia="ＭＳ Ｐ明朝" w:hAnsi="ＭＳ Ｐ明朝"/>
              </w:rPr>
            </w:pPr>
          </w:p>
          <w:p w:rsidR="00034404" w:rsidRPr="00CD6CAD" w:rsidRDefault="00034404">
            <w:pPr>
              <w:rPr>
                <w:rFonts w:ascii="ＭＳ Ｐ明朝" w:eastAsia="ＭＳ Ｐ明朝" w:hAnsi="ＭＳ Ｐ明朝"/>
              </w:rPr>
            </w:pPr>
          </w:p>
          <w:tbl>
            <w:tblPr>
              <w:tblStyle w:val="a3"/>
              <w:tblW w:w="0" w:type="auto"/>
              <w:tblLook w:val="04A0" w:firstRow="1" w:lastRow="0" w:firstColumn="1" w:lastColumn="0" w:noHBand="0" w:noVBand="1"/>
            </w:tblPr>
            <w:tblGrid>
              <w:gridCol w:w="4235"/>
              <w:gridCol w:w="4236"/>
            </w:tblGrid>
            <w:tr w:rsidR="00997693" w:rsidRPr="00CD6CAD" w:rsidTr="0021703E">
              <w:tc>
                <w:tcPr>
                  <w:tcW w:w="4235" w:type="dxa"/>
                </w:tcPr>
                <w:p w:rsidR="00997693"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 xml:space="preserve">Company </w:t>
                  </w:r>
                  <w:r w:rsidR="00380C19" w:rsidRPr="00CD6CAD">
                    <w:rPr>
                      <w:rFonts w:ascii="ＭＳ Ｐ明朝" w:eastAsia="ＭＳ Ｐ明朝" w:hAnsi="ＭＳ Ｐ明朝" w:hint="eastAsia"/>
                    </w:rPr>
                    <w:t>****</w:t>
                  </w:r>
                  <w:r w:rsidRPr="00CD6CAD">
                    <w:rPr>
                      <w:rFonts w:ascii="ＭＳ Ｐ明朝" w:eastAsia="ＭＳ Ｐ明朝" w:hAnsi="ＭＳ Ｐ明朝"/>
                    </w:rPr>
                    <w:t xml:space="preserve"> </w:t>
                  </w:r>
                </w:p>
              </w:tc>
              <w:tc>
                <w:tcPr>
                  <w:tcW w:w="4236" w:type="dxa"/>
                </w:tcPr>
                <w:p w:rsidR="00997693" w:rsidRPr="00CD6CAD" w:rsidRDefault="00C7346F">
                  <w:pPr>
                    <w:rPr>
                      <w:rFonts w:ascii="ＭＳ Ｐ明朝" w:eastAsia="ＭＳ Ｐ明朝" w:hAnsi="ＭＳ Ｐ明朝"/>
                    </w:rPr>
                  </w:pPr>
                  <w:r w:rsidRPr="00CD6CAD">
                    <w:rPr>
                      <w:rFonts w:ascii="ＭＳ Ｐ明朝" w:eastAsia="ＭＳ Ｐ明朝" w:hAnsi="ＭＳ Ｐ明朝" w:hint="eastAsia"/>
                    </w:rPr>
                    <w:t xml:space="preserve">Company </w:t>
                  </w:r>
                  <w:r w:rsidR="00380C19" w:rsidRPr="00CD6CAD">
                    <w:rPr>
                      <w:rFonts w:ascii="ＭＳ Ｐ明朝" w:eastAsia="ＭＳ Ｐ明朝" w:hAnsi="ＭＳ Ｐ明朝" w:hint="eastAsia"/>
                    </w:rPr>
                    <w:t>****</w:t>
                  </w:r>
                </w:p>
              </w:tc>
            </w:tr>
            <w:tr w:rsidR="00997693" w:rsidRPr="00CD6CAD" w:rsidTr="0021703E">
              <w:tc>
                <w:tcPr>
                  <w:tcW w:w="4235" w:type="dxa"/>
                </w:tcPr>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・Plan</w:t>
                  </w:r>
                </w:p>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w:t>
                  </w:r>
                  <w:r w:rsidRPr="00CD6CAD">
                    <w:rPr>
                      <w:rFonts w:ascii="ＭＳ Ｐ明朝" w:eastAsia="ＭＳ Ｐ明朝" w:hAnsi="ＭＳ Ｐ明朝"/>
                    </w:rPr>
                    <w:t>Sale</w:t>
                  </w:r>
                </w:p>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w:t>
                  </w:r>
                  <w:r w:rsidRPr="00CD6CAD">
                    <w:rPr>
                      <w:rFonts w:ascii="ＭＳ Ｐ明朝" w:eastAsia="ＭＳ Ｐ明朝" w:hAnsi="ＭＳ Ｐ明朝"/>
                    </w:rPr>
                    <w:t>Service</w:t>
                  </w:r>
                </w:p>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・A</w:t>
                  </w:r>
                  <w:r w:rsidRPr="00CD6CAD">
                    <w:rPr>
                      <w:rFonts w:ascii="ＭＳ Ｐ明朝" w:eastAsia="ＭＳ Ｐ明朝" w:hAnsi="ＭＳ Ｐ明朝"/>
                    </w:rPr>
                    <w:t>cceptance test</w:t>
                  </w:r>
                </w:p>
                <w:p w:rsidR="00997693"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・C</w:t>
                  </w:r>
                  <w:r w:rsidRPr="00CD6CAD">
                    <w:rPr>
                      <w:rFonts w:ascii="ＭＳ Ｐ明朝" w:eastAsia="ＭＳ Ｐ明朝" w:hAnsi="ＭＳ Ｐ明朝"/>
                    </w:rPr>
                    <w:t>omplaint handling</w:t>
                  </w:r>
                </w:p>
              </w:tc>
              <w:tc>
                <w:tcPr>
                  <w:tcW w:w="4236" w:type="dxa"/>
                </w:tcPr>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w:t>
                  </w:r>
                  <w:r w:rsidRPr="00CD6CAD">
                    <w:rPr>
                      <w:rFonts w:ascii="ＭＳ Ｐ明朝" w:eastAsia="ＭＳ Ｐ明朝" w:hAnsi="ＭＳ Ｐ明朝"/>
                    </w:rPr>
                    <w:t xml:space="preserve">Design / </w:t>
                  </w:r>
                  <w:r w:rsidRPr="00CD6CAD">
                    <w:rPr>
                      <w:rFonts w:ascii="ＭＳ Ｐ明朝" w:eastAsia="ＭＳ Ｐ明朝" w:hAnsi="ＭＳ Ｐ明朝" w:hint="eastAsia"/>
                    </w:rPr>
                    <w:t>D</w:t>
                  </w:r>
                  <w:r w:rsidRPr="00CD6CAD">
                    <w:rPr>
                      <w:rFonts w:ascii="ＭＳ Ｐ明朝" w:eastAsia="ＭＳ Ｐ明朝" w:hAnsi="ＭＳ Ｐ明朝"/>
                    </w:rPr>
                    <w:t>evelopment</w:t>
                  </w:r>
                </w:p>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w:t>
                  </w:r>
                  <w:r w:rsidRPr="00CD6CAD">
                    <w:rPr>
                      <w:rFonts w:ascii="ＭＳ Ｐ明朝" w:eastAsia="ＭＳ Ｐ明朝" w:hAnsi="ＭＳ Ｐ明朝"/>
                    </w:rPr>
                    <w:t>Material purchase</w:t>
                  </w:r>
                </w:p>
                <w:p w:rsidR="00C7346F"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・M</w:t>
                  </w:r>
                  <w:r w:rsidRPr="00CD6CAD">
                    <w:rPr>
                      <w:rFonts w:ascii="ＭＳ Ｐ明朝" w:eastAsia="ＭＳ Ｐ明朝" w:hAnsi="ＭＳ Ｐ明朝"/>
                    </w:rPr>
                    <w:t>anufacture</w:t>
                  </w:r>
                </w:p>
                <w:p w:rsidR="00997693" w:rsidRPr="00CD6CAD" w:rsidRDefault="00C7346F" w:rsidP="00C7346F">
                  <w:pPr>
                    <w:rPr>
                      <w:rFonts w:ascii="ＭＳ Ｐ明朝" w:eastAsia="ＭＳ Ｐ明朝" w:hAnsi="ＭＳ Ｐ明朝"/>
                    </w:rPr>
                  </w:pPr>
                  <w:r w:rsidRPr="00CD6CAD">
                    <w:rPr>
                      <w:rFonts w:ascii="ＭＳ Ｐ明朝" w:eastAsia="ＭＳ Ｐ明朝" w:hAnsi="ＭＳ Ｐ明朝" w:hint="eastAsia"/>
                    </w:rPr>
                    <w:t>・</w:t>
                  </w:r>
                  <w:r w:rsidRPr="00CD6CAD">
                    <w:rPr>
                      <w:rFonts w:ascii="ＭＳ Ｐ明朝" w:eastAsia="ＭＳ Ｐ明朝" w:hAnsi="ＭＳ Ｐ明朝"/>
                    </w:rPr>
                    <w:t>Examination of shipment</w:t>
                  </w:r>
                </w:p>
              </w:tc>
            </w:tr>
          </w:tbl>
          <w:p w:rsidR="00997693" w:rsidRPr="00CD6CAD" w:rsidRDefault="00997693" w:rsidP="00997693">
            <w:pPr>
              <w:rPr>
                <w:rFonts w:ascii="ＭＳ Ｐ明朝" w:eastAsia="ＭＳ Ｐ明朝" w:hAnsi="ＭＳ Ｐ明朝"/>
              </w:rPr>
            </w:pPr>
          </w:p>
        </w:tc>
      </w:tr>
    </w:tbl>
    <w:p w:rsidR="008C12C3" w:rsidRPr="00CD6CAD" w:rsidRDefault="008C12C3" w:rsidP="008C12C3">
      <w:pPr>
        <w:rPr>
          <w:rFonts w:ascii="ＭＳ Ｐ明朝" w:eastAsia="ＭＳ Ｐ明朝" w:hAnsi="ＭＳ Ｐ明朝"/>
          <w:sz w:val="22"/>
        </w:rPr>
      </w:pPr>
      <w:r w:rsidRPr="00CD6CAD">
        <w:rPr>
          <w:rFonts w:ascii="ＭＳ Ｐ明朝" w:eastAsia="ＭＳ Ｐ明朝" w:hAnsi="ＭＳ Ｐ明朝" w:hint="eastAsia"/>
          <w:sz w:val="22"/>
        </w:rPr>
        <w:t>(description about ※ ISO9001)</w:t>
      </w:r>
    </w:p>
    <w:p w:rsidR="007170C4" w:rsidRPr="00CD6CAD" w:rsidRDefault="007170C4" w:rsidP="007170C4">
      <w:pPr>
        <w:jc w:val="left"/>
        <w:rPr>
          <w:rFonts w:ascii="ＭＳ Ｐ明朝" w:eastAsia="ＭＳ Ｐ明朝" w:hAnsi="ＭＳ Ｐ明朝"/>
        </w:rPr>
      </w:pPr>
      <w:r w:rsidRPr="00CD6CAD">
        <w:rPr>
          <w:rFonts w:ascii="ＭＳ Ｐ明朝" w:eastAsia="ＭＳ Ｐ明朝" w:hAnsi="ＭＳ Ｐ明朝"/>
        </w:rPr>
        <w:t>Per certified factory of ISO9000 series, manufacturing plant of specified radio equipment of this application is, to omit the description of each matter of how to check manual and attach the following documents.</w:t>
      </w:r>
    </w:p>
    <w:p w:rsidR="008C12C3" w:rsidRPr="00CD6CAD" w:rsidRDefault="008C12C3" w:rsidP="008C12C3">
      <w:pPr>
        <w:rPr>
          <w:rFonts w:ascii="ＭＳ Ｐ明朝" w:eastAsia="ＭＳ Ｐ明朝" w:hAnsi="ＭＳ Ｐ明朝"/>
          <w:sz w:val="22"/>
        </w:rPr>
      </w:pPr>
    </w:p>
    <w:p w:rsidR="008C12C3" w:rsidRPr="00CD6CAD" w:rsidRDefault="008C12C3" w:rsidP="008C12C3">
      <w:pPr>
        <w:rPr>
          <w:rFonts w:ascii="ＭＳ Ｐ明朝" w:eastAsia="ＭＳ Ｐ明朝" w:hAnsi="ＭＳ Ｐ明朝"/>
          <w:sz w:val="22"/>
        </w:rPr>
      </w:pPr>
      <w:r w:rsidRPr="00CD6CAD">
        <w:rPr>
          <w:rFonts w:ascii="ＭＳ Ｐ明朝" w:eastAsia="ＭＳ Ｐ明朝" w:hAnsi="ＭＳ Ｐ明朝"/>
          <w:sz w:val="22"/>
        </w:rPr>
        <w:t>Attached documents</w:t>
      </w:r>
    </w:p>
    <w:p w:rsidR="008C12C3" w:rsidRPr="00CD6CAD" w:rsidRDefault="008C12C3" w:rsidP="008C12C3">
      <w:pPr>
        <w:rPr>
          <w:rFonts w:ascii="ＭＳ Ｐ明朝" w:eastAsia="ＭＳ Ｐ明朝" w:hAnsi="ＭＳ Ｐ明朝"/>
          <w:sz w:val="22"/>
        </w:rPr>
      </w:pPr>
      <w:r w:rsidRPr="00CD6CAD">
        <w:rPr>
          <w:rFonts w:ascii="ＭＳ Ｐ明朝" w:eastAsia="ＭＳ Ｐ明朝" w:hAnsi="ＭＳ Ｐ明朝" w:hint="eastAsia"/>
          <w:sz w:val="22"/>
        </w:rPr>
        <w:t>・Certificate of ISO9001</w:t>
      </w:r>
    </w:p>
    <w:p w:rsidR="008C12C3" w:rsidRPr="00CD6CAD" w:rsidRDefault="008C12C3" w:rsidP="008C12C3">
      <w:pPr>
        <w:rPr>
          <w:rFonts w:ascii="ＭＳ Ｐ明朝" w:eastAsia="ＭＳ Ｐ明朝" w:hAnsi="ＭＳ Ｐ明朝"/>
          <w:sz w:val="22"/>
        </w:rPr>
      </w:pPr>
      <w:r w:rsidRPr="00CD6CAD">
        <w:rPr>
          <w:rFonts w:ascii="ＭＳ Ｐ明朝" w:eastAsia="ＭＳ Ｐ明朝" w:hAnsi="ＭＳ Ｐ明朝" w:hint="eastAsia"/>
          <w:sz w:val="22"/>
        </w:rPr>
        <w:t>・Declaration(When radio equipment is not within the authorized range of Certificate of ISO9001)</w:t>
      </w:r>
    </w:p>
    <w:p w:rsidR="008C12C3" w:rsidRPr="00CD6CAD" w:rsidRDefault="008C12C3" w:rsidP="008C12C3">
      <w:pPr>
        <w:rPr>
          <w:rFonts w:ascii="ＭＳ Ｐ明朝" w:eastAsia="ＭＳ Ｐ明朝" w:hAnsi="ＭＳ Ｐ明朝"/>
          <w:sz w:val="22"/>
        </w:rPr>
      </w:pPr>
    </w:p>
    <w:p w:rsidR="008C12C3" w:rsidRPr="00CD6CAD" w:rsidRDefault="008C12C3" w:rsidP="008C12C3">
      <w:pPr>
        <w:rPr>
          <w:rFonts w:ascii="ＭＳ Ｐ明朝" w:eastAsia="ＭＳ Ｐ明朝" w:hAnsi="ＭＳ Ｐ明朝"/>
          <w:sz w:val="22"/>
        </w:rPr>
      </w:pPr>
      <w:r w:rsidRPr="00CD6CAD">
        <w:rPr>
          <w:rFonts w:ascii="ＭＳ Ｐ明朝" w:eastAsia="ＭＳ Ｐ明朝" w:hAnsi="ＭＳ Ｐ明朝" w:hint="eastAsia"/>
          <w:sz w:val="22"/>
        </w:rPr>
        <w:t>(when there is not ※ ISO9001)</w:t>
      </w:r>
    </w:p>
    <w:p w:rsidR="00997693" w:rsidRPr="00CD6CAD" w:rsidRDefault="008C12C3" w:rsidP="008C12C3">
      <w:pPr>
        <w:rPr>
          <w:rFonts w:ascii="ＭＳ Ｐ明朝" w:eastAsia="ＭＳ Ｐ明朝" w:hAnsi="ＭＳ Ｐ明朝"/>
          <w:sz w:val="22"/>
        </w:rPr>
      </w:pPr>
      <w:proofErr w:type="gramStart"/>
      <w:r w:rsidRPr="00CD6CAD">
        <w:rPr>
          <w:rFonts w:ascii="ＭＳ Ｐ明朝" w:eastAsia="ＭＳ Ｐ明朝" w:hAnsi="ＭＳ Ｐ明朝"/>
          <w:sz w:val="22"/>
        </w:rPr>
        <w:t>Explanation such as the quality control.</w:t>
      </w:r>
      <w:bookmarkEnd w:id="0"/>
      <w:proofErr w:type="gramEnd"/>
    </w:p>
    <w:sectPr w:rsidR="00997693" w:rsidRPr="00CD6CAD" w:rsidSect="00380C19">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32" w:rsidRDefault="008B5232" w:rsidP="002A5D2D">
      <w:r>
        <w:separator/>
      </w:r>
    </w:p>
  </w:endnote>
  <w:endnote w:type="continuationSeparator" w:id="0">
    <w:p w:rsidR="008B5232" w:rsidRDefault="008B5232" w:rsidP="002A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32" w:rsidRDefault="008B5232" w:rsidP="002A5D2D">
      <w:r>
        <w:separator/>
      </w:r>
    </w:p>
  </w:footnote>
  <w:footnote w:type="continuationSeparator" w:id="0">
    <w:p w:rsidR="008B5232" w:rsidRDefault="008B5232" w:rsidP="002A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3E"/>
    <w:rsid w:val="00034404"/>
    <w:rsid w:val="00102CD3"/>
    <w:rsid w:val="0021703E"/>
    <w:rsid w:val="002A5D2D"/>
    <w:rsid w:val="002F1573"/>
    <w:rsid w:val="00380C19"/>
    <w:rsid w:val="00392FC2"/>
    <w:rsid w:val="004E6D26"/>
    <w:rsid w:val="006549EE"/>
    <w:rsid w:val="007170C4"/>
    <w:rsid w:val="0079426D"/>
    <w:rsid w:val="008B5232"/>
    <w:rsid w:val="008C12C3"/>
    <w:rsid w:val="00997693"/>
    <w:rsid w:val="009E3544"/>
    <w:rsid w:val="00C7346F"/>
    <w:rsid w:val="00CD6CAD"/>
    <w:rsid w:val="00F4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5D2D"/>
    <w:pPr>
      <w:tabs>
        <w:tab w:val="center" w:pos="4252"/>
        <w:tab w:val="right" w:pos="8504"/>
      </w:tabs>
      <w:snapToGrid w:val="0"/>
    </w:pPr>
  </w:style>
  <w:style w:type="character" w:customStyle="1" w:styleId="a5">
    <w:name w:val="ヘッダー (文字)"/>
    <w:basedOn w:val="a0"/>
    <w:link w:val="a4"/>
    <w:uiPriority w:val="99"/>
    <w:rsid w:val="002A5D2D"/>
  </w:style>
  <w:style w:type="paragraph" w:styleId="a6">
    <w:name w:val="footer"/>
    <w:basedOn w:val="a"/>
    <w:link w:val="a7"/>
    <w:uiPriority w:val="99"/>
    <w:unhideWhenUsed/>
    <w:rsid w:val="002A5D2D"/>
    <w:pPr>
      <w:tabs>
        <w:tab w:val="center" w:pos="4252"/>
        <w:tab w:val="right" w:pos="8504"/>
      </w:tabs>
      <w:snapToGrid w:val="0"/>
    </w:pPr>
  </w:style>
  <w:style w:type="character" w:customStyle="1" w:styleId="a7">
    <w:name w:val="フッター (文字)"/>
    <w:basedOn w:val="a0"/>
    <w:link w:val="a6"/>
    <w:uiPriority w:val="99"/>
    <w:rsid w:val="002A5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5D2D"/>
    <w:pPr>
      <w:tabs>
        <w:tab w:val="center" w:pos="4252"/>
        <w:tab w:val="right" w:pos="8504"/>
      </w:tabs>
      <w:snapToGrid w:val="0"/>
    </w:pPr>
  </w:style>
  <w:style w:type="character" w:customStyle="1" w:styleId="a5">
    <w:name w:val="ヘッダー (文字)"/>
    <w:basedOn w:val="a0"/>
    <w:link w:val="a4"/>
    <w:uiPriority w:val="99"/>
    <w:rsid w:val="002A5D2D"/>
  </w:style>
  <w:style w:type="paragraph" w:styleId="a6">
    <w:name w:val="footer"/>
    <w:basedOn w:val="a"/>
    <w:link w:val="a7"/>
    <w:uiPriority w:val="99"/>
    <w:unhideWhenUsed/>
    <w:rsid w:val="002A5D2D"/>
    <w:pPr>
      <w:tabs>
        <w:tab w:val="center" w:pos="4252"/>
        <w:tab w:val="right" w:pos="8504"/>
      </w:tabs>
      <w:snapToGrid w:val="0"/>
    </w:pPr>
  </w:style>
  <w:style w:type="character" w:customStyle="1" w:styleId="a7">
    <w:name w:val="フッター (文字)"/>
    <w:basedOn w:val="a0"/>
    <w:link w:val="a6"/>
    <w:uiPriority w:val="99"/>
    <w:rsid w:val="002A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kawada</cp:lastModifiedBy>
  <cp:revision>11</cp:revision>
  <dcterms:created xsi:type="dcterms:W3CDTF">2012-05-02T01:45:00Z</dcterms:created>
  <dcterms:modified xsi:type="dcterms:W3CDTF">2014-09-24T07:18:00Z</dcterms:modified>
</cp:coreProperties>
</file>